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1EAED" w14:textId="23D1BA52" w:rsidR="007E252A" w:rsidRDefault="007E252A" w:rsidP="007E252A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>Szkolenie z programu</w:t>
      </w:r>
      <w:r w:rsidR="00371235">
        <w:rPr>
          <w:color w:val="000000" w:themeColor="text1"/>
          <w:bdr w:val="none" w:sz="0" w:space="0" w:color="auto" w:frame="1"/>
        </w:rPr>
        <w:t xml:space="preserve"> do projektowania instalacji tryskaczowych</w:t>
      </w:r>
      <w:r>
        <w:t xml:space="preserve"> </w:t>
      </w:r>
      <w:proofErr w:type="spellStart"/>
      <w:r w:rsidRPr="0088046E">
        <w:rPr>
          <w:b/>
          <w:bCs/>
        </w:rPr>
        <w:t>LifeCAD</w:t>
      </w:r>
      <w:proofErr w:type="spellEnd"/>
      <w:r>
        <w:t xml:space="preserve"> </w:t>
      </w:r>
      <w:r>
        <w:rPr>
          <w:color w:val="000000" w:themeColor="text1"/>
          <w:bdr w:val="none" w:sz="0" w:space="0" w:color="auto" w:frame="1"/>
        </w:rPr>
        <w:t>dla początkujących</w:t>
      </w:r>
      <w:r w:rsidRPr="00AF0206">
        <w:rPr>
          <w:color w:val="000000" w:themeColor="text1"/>
          <w:bdr w:val="none" w:sz="0" w:space="0" w:color="auto" w:frame="1"/>
        </w:rPr>
        <w:t xml:space="preserve"> użytkowników</w:t>
      </w:r>
      <w:r>
        <w:rPr>
          <w:color w:val="000000" w:themeColor="text1"/>
          <w:bdr w:val="none" w:sz="0" w:space="0" w:color="auto" w:frame="1"/>
        </w:rPr>
        <w:t>.</w:t>
      </w:r>
    </w:p>
    <w:p w14:paraId="550E7058" w14:textId="78506332" w:rsidR="007E252A" w:rsidRPr="00177733" w:rsidRDefault="007E252A" w:rsidP="007E2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77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Długość trwania szkolenia: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Pr="001777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 lekcyjnych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53EA65E" w14:textId="7DD09372" w:rsidR="007E252A" w:rsidRPr="0088046E" w:rsidRDefault="00EE3BF2" w:rsidP="007E252A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</w:rPr>
      </w:pPr>
      <w:r>
        <w:rPr>
          <w:color w:val="000000"/>
        </w:rPr>
        <w:t>Z</w:t>
      </w:r>
      <w:r w:rsidR="007E252A">
        <w:rPr>
          <w:color w:val="000000"/>
        </w:rPr>
        <w:t>akres szkolenia:</w:t>
      </w:r>
    </w:p>
    <w:p w14:paraId="5F8137B1" w14:textId="77777777" w:rsidR="007E252A" w:rsidRPr="0088046E" w:rsidRDefault="007E252A" w:rsidP="007E252A">
      <w:pPr>
        <w:pStyle w:val="Akapitzlist"/>
        <w:numPr>
          <w:ilvl w:val="0"/>
          <w:numId w:val="2"/>
        </w:numPr>
        <w:spacing w:line="25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046E">
        <w:rPr>
          <w:rFonts w:ascii="Times New Roman" w:hAnsi="Times New Roman" w:cs="Times New Roman"/>
          <w:sz w:val="24"/>
          <w:szCs w:val="24"/>
        </w:rPr>
        <w:t>Omówienie baz danych i norm dla których zostały opracowane, ze szczególnym uwzględnieniem istniejących różnic w niezbędnych informacjach wykorzystywanych do obliczeń hydraulicznych.</w:t>
      </w:r>
    </w:p>
    <w:p w14:paraId="7B426F71" w14:textId="77777777" w:rsidR="007E252A" w:rsidRPr="0088046E" w:rsidRDefault="007E252A" w:rsidP="007E252A">
      <w:pPr>
        <w:pStyle w:val="Akapitzlist"/>
        <w:numPr>
          <w:ilvl w:val="0"/>
          <w:numId w:val="2"/>
        </w:numPr>
        <w:spacing w:line="25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046E">
        <w:rPr>
          <w:rFonts w:ascii="Times New Roman" w:hAnsi="Times New Roman" w:cs="Times New Roman"/>
          <w:sz w:val="24"/>
          <w:szCs w:val="24"/>
        </w:rPr>
        <w:t xml:space="preserve">Przeprowadzenie obliczeń według </w:t>
      </w:r>
      <w:proofErr w:type="spellStart"/>
      <w:r w:rsidRPr="0088046E">
        <w:rPr>
          <w:rFonts w:ascii="Times New Roman" w:hAnsi="Times New Roman" w:cs="Times New Roman"/>
          <w:sz w:val="24"/>
          <w:szCs w:val="24"/>
        </w:rPr>
        <w:t>VdS</w:t>
      </w:r>
      <w:proofErr w:type="spellEnd"/>
      <w:r w:rsidRPr="0088046E">
        <w:rPr>
          <w:rFonts w:ascii="Times New Roman" w:hAnsi="Times New Roman" w:cs="Times New Roman"/>
          <w:sz w:val="24"/>
          <w:szCs w:val="24"/>
        </w:rPr>
        <w:t>/PN-EN 12 845 i NFPA 13, wykorzystanie bibliotek.</w:t>
      </w:r>
    </w:p>
    <w:p w14:paraId="3EBA42B4" w14:textId="77777777" w:rsidR="007E252A" w:rsidRPr="0088046E" w:rsidRDefault="007E252A" w:rsidP="007E252A">
      <w:pPr>
        <w:pStyle w:val="Akapitzlist"/>
        <w:numPr>
          <w:ilvl w:val="0"/>
          <w:numId w:val="2"/>
        </w:numPr>
        <w:spacing w:line="25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046E">
        <w:rPr>
          <w:rFonts w:ascii="Times New Roman" w:hAnsi="Times New Roman" w:cs="Times New Roman"/>
          <w:sz w:val="24"/>
          <w:szCs w:val="24"/>
        </w:rPr>
        <w:t xml:space="preserve">Omówienie możliwości jakie daje wykorzystanie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8046E">
        <w:rPr>
          <w:rFonts w:ascii="Times New Roman" w:hAnsi="Times New Roman" w:cs="Times New Roman"/>
          <w:sz w:val="24"/>
          <w:szCs w:val="24"/>
        </w:rPr>
        <w:t>plikacji – dzielenie rysunków na piętra i łączenie ich za pomocą numeru pionu.</w:t>
      </w:r>
    </w:p>
    <w:p w14:paraId="0A9DC896" w14:textId="4A261F34" w:rsidR="007E252A" w:rsidRDefault="007E252A" w:rsidP="007E252A">
      <w:pPr>
        <w:pStyle w:val="Akapitzlist"/>
        <w:numPr>
          <w:ilvl w:val="0"/>
          <w:numId w:val="2"/>
        </w:numPr>
        <w:spacing w:line="25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046E">
        <w:rPr>
          <w:rFonts w:ascii="Times New Roman" w:hAnsi="Times New Roman" w:cs="Times New Roman"/>
          <w:sz w:val="24"/>
          <w:szCs w:val="24"/>
        </w:rPr>
        <w:t>Automatyczny rozstaw tryskaczy w szyku według różnych zasad.</w:t>
      </w:r>
    </w:p>
    <w:p w14:paraId="3387F897" w14:textId="1658B398" w:rsidR="00C16285" w:rsidRDefault="00C16285" w:rsidP="007E252A">
      <w:pPr>
        <w:pStyle w:val="Akapitzlist"/>
        <w:numPr>
          <w:ilvl w:val="0"/>
          <w:numId w:val="2"/>
        </w:numPr>
        <w:spacing w:line="25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Podłączanie instalacji tryskaczowej do rurociągu.</w:t>
      </w:r>
    </w:p>
    <w:p w14:paraId="63EE9733" w14:textId="56BBEC7E" w:rsidR="00C16285" w:rsidRDefault="00C16285" w:rsidP="007E252A">
      <w:pPr>
        <w:pStyle w:val="Akapitzlist"/>
        <w:numPr>
          <w:ilvl w:val="0"/>
          <w:numId w:val="2"/>
        </w:numPr>
        <w:spacing w:line="25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Automatyzowanie doboru instalacji, wymiarowania rurociągów, obliczeń hydraulicznych sieci przewodów.</w:t>
      </w:r>
    </w:p>
    <w:p w14:paraId="6224EA1F" w14:textId="7A754DB3" w:rsidR="007E252A" w:rsidRDefault="007E252A" w:rsidP="007E252A">
      <w:pPr>
        <w:pStyle w:val="Akapitzlist"/>
        <w:numPr>
          <w:ilvl w:val="0"/>
          <w:numId w:val="2"/>
        </w:numPr>
        <w:spacing w:line="25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046E">
        <w:rPr>
          <w:rFonts w:ascii="Times New Roman" w:hAnsi="Times New Roman" w:cs="Times New Roman"/>
          <w:sz w:val="24"/>
          <w:szCs w:val="24"/>
        </w:rPr>
        <w:t>Omówienie prostego projektu dla wybranej klasy zagrożenia pożarowego łącznie z doborem pomp (określenie punktu pracy pomp) i określeniem wymaganej objętości zbiornika dla przyjętych źródeł.</w:t>
      </w:r>
    </w:p>
    <w:p w14:paraId="0132D66D" w14:textId="6491B97B" w:rsidR="00C16285" w:rsidRPr="0088046E" w:rsidRDefault="00C16285" w:rsidP="007E252A">
      <w:pPr>
        <w:pStyle w:val="Akapitzlist"/>
        <w:numPr>
          <w:ilvl w:val="0"/>
          <w:numId w:val="2"/>
        </w:numPr>
        <w:spacing w:line="25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Generowanie raportów z obliczeń hydraulicznych, szczegółowych zestawień rurociągów, kształtek, armatury.</w:t>
      </w:r>
    </w:p>
    <w:sectPr w:rsidR="00C16285" w:rsidRPr="008804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6DB9F" w14:textId="77777777" w:rsidR="00DC5F57" w:rsidRDefault="00DC5F57" w:rsidP="008C1599">
      <w:pPr>
        <w:spacing w:after="0" w:line="240" w:lineRule="auto"/>
      </w:pPr>
      <w:r>
        <w:separator/>
      </w:r>
    </w:p>
  </w:endnote>
  <w:endnote w:type="continuationSeparator" w:id="0">
    <w:p w14:paraId="7E65A563" w14:textId="77777777" w:rsidR="00DC5F57" w:rsidRDefault="00DC5F57" w:rsidP="008C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02A91" w14:textId="77777777" w:rsidR="00DC5F57" w:rsidRDefault="00DC5F57" w:rsidP="008C1599">
      <w:pPr>
        <w:spacing w:after="0" w:line="240" w:lineRule="auto"/>
      </w:pPr>
      <w:r>
        <w:separator/>
      </w:r>
    </w:p>
  </w:footnote>
  <w:footnote w:type="continuationSeparator" w:id="0">
    <w:p w14:paraId="440BF95D" w14:textId="77777777" w:rsidR="00DC5F57" w:rsidRDefault="00DC5F57" w:rsidP="008C1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D206E" w14:textId="0A628488" w:rsidR="008C1599" w:rsidRDefault="008C1599">
    <w:pPr>
      <w:pStyle w:val="Nagwek"/>
    </w:pPr>
    <w:r>
      <w:rPr>
        <w:noProof/>
      </w:rPr>
      <w:drawing>
        <wp:inline distT="0" distB="0" distL="0" distR="0" wp14:anchorId="7F7D40CA" wp14:editId="7E417229">
          <wp:extent cx="5760720" cy="7029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E41C8F" w14:textId="77777777" w:rsidR="008C1599" w:rsidRDefault="008C15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B576C"/>
    <w:multiLevelType w:val="hybridMultilevel"/>
    <w:tmpl w:val="2BDC0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737061">
    <w:abstractNumId w:val="0"/>
  </w:num>
  <w:num w:numId="2" w16cid:durableId="11886400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E5"/>
    <w:rsid w:val="00014C53"/>
    <w:rsid w:val="00023207"/>
    <w:rsid w:val="000A3C99"/>
    <w:rsid w:val="002C4115"/>
    <w:rsid w:val="00371235"/>
    <w:rsid w:val="00453A77"/>
    <w:rsid w:val="004703E5"/>
    <w:rsid w:val="004D53E0"/>
    <w:rsid w:val="004F0EDF"/>
    <w:rsid w:val="007E252A"/>
    <w:rsid w:val="008C1599"/>
    <w:rsid w:val="008D2423"/>
    <w:rsid w:val="00B639B4"/>
    <w:rsid w:val="00B805DF"/>
    <w:rsid w:val="00C16285"/>
    <w:rsid w:val="00D56EC9"/>
    <w:rsid w:val="00DC5F57"/>
    <w:rsid w:val="00ED3E88"/>
    <w:rsid w:val="00EE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A5C7"/>
  <w15:chartTrackingRefBased/>
  <w15:docId w15:val="{273B370B-19DC-4C6F-BDA8-EA803639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5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3E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E2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1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599"/>
  </w:style>
  <w:style w:type="paragraph" w:styleId="Stopka">
    <w:name w:val="footer"/>
    <w:basedOn w:val="Normalny"/>
    <w:link w:val="StopkaZnak"/>
    <w:uiPriority w:val="99"/>
    <w:unhideWhenUsed/>
    <w:rsid w:val="008C1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Malesińska Agnieszka</dc:creator>
  <cp:keywords/>
  <dc:description/>
  <cp:lastModifiedBy>Machowska Agnieszka</cp:lastModifiedBy>
  <cp:revision>4</cp:revision>
  <dcterms:created xsi:type="dcterms:W3CDTF">2022-05-18T11:34:00Z</dcterms:created>
  <dcterms:modified xsi:type="dcterms:W3CDTF">2022-05-19T09:19:00Z</dcterms:modified>
</cp:coreProperties>
</file>