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C9C8" w14:textId="77777777" w:rsidR="00217298" w:rsidRPr="001974B3" w:rsidRDefault="00217298" w:rsidP="00217298">
      <w:pPr>
        <w:jc w:val="right"/>
      </w:pPr>
      <w:r w:rsidRPr="001974B3">
        <w:t>Warszawa 1</w:t>
      </w:r>
      <w:r>
        <w:t>9</w:t>
      </w:r>
      <w:r w:rsidRPr="001974B3">
        <w:t>.01.2024</w:t>
      </w:r>
    </w:p>
    <w:p w14:paraId="084CDA32" w14:textId="77777777" w:rsidR="00217298" w:rsidRPr="00627002" w:rsidRDefault="00217298" w:rsidP="00217298">
      <w:pPr>
        <w:rPr>
          <w:b/>
          <w:bCs/>
        </w:rPr>
      </w:pPr>
      <w:r w:rsidRPr="00627002">
        <w:rPr>
          <w:b/>
          <w:bCs/>
        </w:rPr>
        <w:t>Szanowni Państwo</w:t>
      </w:r>
    </w:p>
    <w:p w14:paraId="075B7028" w14:textId="77777777" w:rsidR="00217298" w:rsidRDefault="00217298" w:rsidP="00217298">
      <w:pPr>
        <w:jc w:val="both"/>
      </w:pPr>
      <w:r>
        <w:t xml:space="preserve">W I turze wyborów nie wybrano dwóch elektorów  </w:t>
      </w:r>
      <w:r w:rsidRPr="00627002">
        <w:rPr>
          <w:b/>
          <w:bCs/>
        </w:rPr>
        <w:t>w wyborach do kolegiów elektorów do wyboru członków Senatu</w:t>
      </w:r>
      <w:r>
        <w:rPr>
          <w:b/>
          <w:bCs/>
        </w:rPr>
        <w:t xml:space="preserve">: </w:t>
      </w:r>
      <w:r w:rsidRPr="00F22D77">
        <w:t>jedneg</w:t>
      </w:r>
      <w:r>
        <w:rPr>
          <w:b/>
          <w:bCs/>
        </w:rPr>
        <w:t>o</w:t>
      </w:r>
      <w:r>
        <w:t xml:space="preserve"> w grupie A pracowników Wydziału (głosowanie  W4) oraz jednego w grupie B pracowników (głosowanie W5). W związku z powyższym w dniach 22 i 23 stycznia odbędą się wybory uzupełniające, które powinny uzupełnić listy wybranych.. Kandydatami w wyborach uzupełniających są osoby, które </w:t>
      </w:r>
      <w:r>
        <w:rPr>
          <w:rFonts w:ascii="Calibri" w:hAnsi="Calibri" w:cs="Calibri"/>
        </w:rPr>
        <w:t>ex aequo</w:t>
      </w:r>
      <w:r>
        <w:t xml:space="preserve"> zajęły trzecie miejsce na listach wyników poprzednich głosowań, tzn:</w:t>
      </w:r>
    </w:p>
    <w:p w14:paraId="59EA66A7" w14:textId="77777777" w:rsidR="00217298" w:rsidRPr="00627002" w:rsidRDefault="00217298" w:rsidP="00217298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627002">
        <w:rPr>
          <w:b/>
          <w:bCs/>
        </w:rPr>
        <w:t>W grupie pracowniczej A</w:t>
      </w:r>
      <w:r>
        <w:rPr>
          <w:b/>
          <w:bCs/>
        </w:rPr>
        <w:t xml:space="preserve"> </w:t>
      </w:r>
      <w:r w:rsidRPr="00F2200C">
        <w:t xml:space="preserve">(1 </w:t>
      </w:r>
      <w:r>
        <w:t>elektor</w:t>
      </w:r>
      <w:r w:rsidRPr="00F2200C">
        <w:t xml:space="preserve"> do uzupełnienia)</w:t>
      </w:r>
    </w:p>
    <w:p w14:paraId="1070F062" w14:textId="77777777" w:rsidR="00217298" w:rsidRDefault="00217298" w:rsidP="00217298">
      <w:pPr>
        <w:pStyle w:val="Akapitzlist"/>
        <w:numPr>
          <w:ilvl w:val="0"/>
          <w:numId w:val="1"/>
        </w:numPr>
        <w:jc w:val="both"/>
      </w:pPr>
      <w:r>
        <w:t>dr inż. Jarosław Chudzicki, prof. uczelni,</w:t>
      </w:r>
    </w:p>
    <w:p w14:paraId="57C29FAA" w14:textId="77777777" w:rsidR="00217298" w:rsidRPr="007D5910" w:rsidRDefault="00217298" w:rsidP="00217298">
      <w:pPr>
        <w:pStyle w:val="Akapitzlist"/>
        <w:numPr>
          <w:ilvl w:val="0"/>
          <w:numId w:val="1"/>
        </w:numPr>
        <w:jc w:val="both"/>
      </w:pPr>
      <w:r w:rsidRPr="007D5910">
        <w:t xml:space="preserve">prof. dr hab. inż. Łobodzki Lech </w:t>
      </w:r>
    </w:p>
    <w:p w14:paraId="60742236" w14:textId="77777777" w:rsidR="00217298" w:rsidRPr="00627002" w:rsidRDefault="00217298" w:rsidP="00217298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1974B3">
        <w:t xml:space="preserve">  </w:t>
      </w:r>
      <w:r w:rsidRPr="00627002">
        <w:rPr>
          <w:b/>
          <w:bCs/>
        </w:rPr>
        <w:t xml:space="preserve">W grupie pracowniczej </w:t>
      </w:r>
      <w:r>
        <w:rPr>
          <w:b/>
          <w:bCs/>
        </w:rPr>
        <w:t xml:space="preserve">B </w:t>
      </w:r>
      <w:r w:rsidRPr="001974B3">
        <w:t>(1 elektor do uzupełnienia)</w:t>
      </w:r>
    </w:p>
    <w:p w14:paraId="62514935" w14:textId="77777777" w:rsidR="00217298" w:rsidRDefault="00217298" w:rsidP="00217298">
      <w:pPr>
        <w:pStyle w:val="Akapitzlist"/>
        <w:numPr>
          <w:ilvl w:val="0"/>
          <w:numId w:val="1"/>
        </w:numPr>
        <w:jc w:val="both"/>
      </w:pPr>
      <w:r>
        <w:t>dr inż. Paweł Gilewski</w:t>
      </w:r>
    </w:p>
    <w:p w14:paraId="63725D0E" w14:textId="77777777" w:rsidR="00217298" w:rsidRDefault="00217298" w:rsidP="00217298">
      <w:pPr>
        <w:pStyle w:val="Akapitzlist"/>
        <w:numPr>
          <w:ilvl w:val="0"/>
          <w:numId w:val="1"/>
        </w:numPr>
        <w:jc w:val="both"/>
      </w:pPr>
      <w:r w:rsidRPr="00627002">
        <w:t xml:space="preserve">dr inż. </w:t>
      </w:r>
      <w:r>
        <w:t>Mariusz Rogulski</w:t>
      </w:r>
    </w:p>
    <w:p w14:paraId="3568C405" w14:textId="77777777" w:rsidR="00217298" w:rsidRPr="00217298" w:rsidRDefault="00217298" w:rsidP="00217298">
      <w:pPr>
        <w:jc w:val="both"/>
        <w:rPr>
          <w:b/>
          <w:bCs/>
        </w:rPr>
      </w:pPr>
      <w:r w:rsidRPr="00217298">
        <w:rPr>
          <w:b/>
          <w:bCs/>
        </w:rPr>
        <w:t>Głosowanie odbędzie się w Sekretariacie Wydziału w pok. 302 w formie głosowania do urny:</w:t>
      </w:r>
    </w:p>
    <w:p w14:paraId="0F34B6CE" w14:textId="77777777" w:rsidR="00217298" w:rsidRDefault="00217298" w:rsidP="00217298">
      <w:pPr>
        <w:pStyle w:val="Akapitzlist"/>
        <w:numPr>
          <w:ilvl w:val="0"/>
          <w:numId w:val="3"/>
        </w:numPr>
        <w:jc w:val="both"/>
      </w:pPr>
      <w:r>
        <w:t>22 stycznia (poniedziałek) w godz. od 9:00 do 15:00 oraz</w:t>
      </w:r>
    </w:p>
    <w:p w14:paraId="7455BF25" w14:textId="77777777" w:rsidR="00217298" w:rsidRDefault="00217298" w:rsidP="00217298">
      <w:pPr>
        <w:pStyle w:val="Akapitzlist"/>
        <w:numPr>
          <w:ilvl w:val="0"/>
          <w:numId w:val="3"/>
        </w:numPr>
        <w:jc w:val="both"/>
      </w:pPr>
      <w:r>
        <w:t>23 stycznia (wtorek) w godz. od 9:00 do 12:00.</w:t>
      </w:r>
    </w:p>
    <w:p w14:paraId="1892E521" w14:textId="77777777" w:rsidR="00217298" w:rsidRDefault="00217298" w:rsidP="00217298">
      <w:pPr>
        <w:jc w:val="both"/>
      </w:pPr>
      <w:r>
        <w:t xml:space="preserve">Oddanie głosu na danego kandydata polega </w:t>
      </w:r>
      <w:r w:rsidRPr="0066503F">
        <w:t>na</w:t>
      </w:r>
      <w:r w:rsidRPr="00CA476E">
        <w:rPr>
          <w:b/>
          <w:bCs/>
        </w:rPr>
        <w:t xml:space="preserve"> </w:t>
      </w:r>
      <w:r w:rsidRPr="00CA476E">
        <w:rPr>
          <w:b/>
          <w:bCs/>
          <w:u w:val="single"/>
        </w:rPr>
        <w:t>nie skreśleniu</w:t>
      </w:r>
      <w:r w:rsidRPr="00F60BE4">
        <w:t xml:space="preserve"> </w:t>
      </w:r>
      <w:r w:rsidRPr="004E6ADF">
        <w:t>jego imienia i nazwiska.</w:t>
      </w:r>
      <w:r>
        <w:t xml:space="preserve"> </w:t>
      </w:r>
      <w:r w:rsidRPr="00CA476E">
        <w:rPr>
          <w:b/>
          <w:bCs/>
        </w:rPr>
        <w:t>Głos jest ważny jeśli na liście zostanie skreślone co najmniej jedno nazwisko</w:t>
      </w:r>
      <w:r>
        <w:t xml:space="preserve">. </w:t>
      </w:r>
      <w:r w:rsidRPr="00474B4F">
        <w:rPr>
          <w:b/>
          <w:bCs/>
        </w:rPr>
        <w:t>Wybrany zostanie  kandydat który uzyska większą liczbę oddanych głosów.</w:t>
      </w:r>
      <w:r>
        <w:t xml:space="preserve"> </w:t>
      </w:r>
    </w:p>
    <w:p w14:paraId="566CF209" w14:textId="77777777" w:rsidR="00217298" w:rsidRPr="00F2200C" w:rsidRDefault="00217298" w:rsidP="00217298">
      <w:pPr>
        <w:jc w:val="both"/>
        <w:rPr>
          <w:b/>
          <w:bCs/>
        </w:rPr>
      </w:pPr>
      <w:r w:rsidRPr="00F2200C">
        <w:rPr>
          <w:b/>
          <w:bCs/>
        </w:rPr>
        <w:t>Serdecznie zapraszamy do udziału w głosowaniach</w:t>
      </w:r>
    </w:p>
    <w:p w14:paraId="2C8E3550" w14:textId="2CC2A25E" w:rsidR="00217298" w:rsidRPr="00AD0B30" w:rsidRDefault="00217298" w:rsidP="00217298">
      <w:pPr>
        <w:jc w:val="both"/>
        <w:rPr>
          <w:b/>
          <w:bCs/>
        </w:rPr>
      </w:pPr>
      <w:r w:rsidRPr="00AD0B30">
        <w:rPr>
          <w:b/>
          <w:bCs/>
        </w:rPr>
        <w:t>Informuję też, że zakończyły się głosowania w grupach pracowniczych Bw i C</w:t>
      </w:r>
      <w:r>
        <w:rPr>
          <w:b/>
          <w:bCs/>
        </w:rPr>
        <w:t xml:space="preserve"> oraz</w:t>
      </w:r>
      <w:r w:rsidRPr="00AD0B30">
        <w:rPr>
          <w:b/>
          <w:bCs/>
        </w:rPr>
        <w:t xml:space="preserve"> do pośrednich kolegiów do wyboru Rektora w grupach A</w:t>
      </w:r>
      <w:r>
        <w:rPr>
          <w:b/>
          <w:bCs/>
        </w:rPr>
        <w:t xml:space="preserve"> i</w:t>
      </w:r>
      <w:r w:rsidRPr="00AD0B30">
        <w:rPr>
          <w:b/>
          <w:bCs/>
        </w:rPr>
        <w:t xml:space="preserve">  B. Elektorzy wybrani do  pośrednich kolegiów wyborczych otrzymają informację o dalszych działaniach bezpośrednio </w:t>
      </w:r>
      <w:r>
        <w:rPr>
          <w:b/>
          <w:bCs/>
        </w:rPr>
        <w:t>z</w:t>
      </w:r>
      <w:r w:rsidRPr="00AD0B30">
        <w:rPr>
          <w:b/>
          <w:bCs/>
        </w:rPr>
        <w:t xml:space="preserve"> Uczelnianej Komisji Wyborczej. </w:t>
      </w:r>
    </w:p>
    <w:p w14:paraId="66A00312" w14:textId="77777777" w:rsidR="00217298" w:rsidRDefault="00217298" w:rsidP="00217298">
      <w:pPr>
        <w:jc w:val="both"/>
      </w:pPr>
    </w:p>
    <w:p w14:paraId="23A2AE8B" w14:textId="77777777" w:rsidR="00217298" w:rsidRDefault="00217298" w:rsidP="00217298">
      <w:pPr>
        <w:jc w:val="both"/>
      </w:pPr>
      <w:r>
        <w:t>Przewodniczący Wydziałowej Komisji Wyborczej</w:t>
      </w:r>
    </w:p>
    <w:p w14:paraId="330EDEA4" w14:textId="77777777" w:rsidR="00217298" w:rsidRDefault="00217298" w:rsidP="00217298">
      <w:pPr>
        <w:jc w:val="both"/>
      </w:pPr>
      <w:r>
        <w:t xml:space="preserve">Dr hab. inż. Bernard Zawada, prof. uczelni </w:t>
      </w:r>
    </w:p>
    <w:p w14:paraId="5CC2210A" w14:textId="77777777" w:rsidR="005917F4" w:rsidRDefault="005917F4"/>
    <w:sectPr w:rsidR="0059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6943"/>
    <w:multiLevelType w:val="hybridMultilevel"/>
    <w:tmpl w:val="FE804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03DCC"/>
    <w:multiLevelType w:val="hybridMultilevel"/>
    <w:tmpl w:val="F83C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B072A"/>
    <w:multiLevelType w:val="hybridMultilevel"/>
    <w:tmpl w:val="224AF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8783649">
    <w:abstractNumId w:val="1"/>
  </w:num>
  <w:num w:numId="2" w16cid:durableId="980574559">
    <w:abstractNumId w:val="2"/>
  </w:num>
  <w:num w:numId="3" w16cid:durableId="178541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98"/>
    <w:rsid w:val="00217298"/>
    <w:rsid w:val="004E514D"/>
    <w:rsid w:val="005917F4"/>
    <w:rsid w:val="006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EE5C"/>
  <w15:chartTrackingRefBased/>
  <w15:docId w15:val="{B6DCCAE1-E3D6-4965-ACF0-9CC7FA8F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298"/>
  </w:style>
  <w:style w:type="paragraph" w:styleId="Nagwek1">
    <w:name w:val="heading 1"/>
    <w:basedOn w:val="Normalny"/>
    <w:next w:val="Normalny"/>
    <w:link w:val="Nagwek1Znak"/>
    <w:uiPriority w:val="9"/>
    <w:qFormat/>
    <w:rsid w:val="002172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72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72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72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72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72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72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72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72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2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72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72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729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729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729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729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729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729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172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7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72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72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172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1729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1729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1729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72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729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172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 Bernard</dc:creator>
  <cp:keywords/>
  <dc:description/>
  <cp:lastModifiedBy>Zawada Bernard</cp:lastModifiedBy>
  <cp:revision>2</cp:revision>
  <dcterms:created xsi:type="dcterms:W3CDTF">2024-01-19T13:13:00Z</dcterms:created>
  <dcterms:modified xsi:type="dcterms:W3CDTF">2024-01-19T13:17:00Z</dcterms:modified>
</cp:coreProperties>
</file>